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C3" w:rsidRPr="00E05F23" w:rsidRDefault="00737BE2" w:rsidP="00183F8B">
      <w:r>
        <w:rPr>
          <w:noProof/>
          <w:lang w:val="hr-HR"/>
        </w:rPr>
        <w:drawing>
          <wp:inline distT="0" distB="0" distL="0" distR="0">
            <wp:extent cx="6797040" cy="10058400"/>
            <wp:effectExtent l="0" t="0" r="381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C3" w:rsidRDefault="00547EC3">
      <w:pPr>
        <w:spacing w:after="160" w:line="259" w:lineRule="auto"/>
        <w:ind w:firstLine="0"/>
        <w:jc w:val="left"/>
      </w:pPr>
      <w:r>
        <w:br w:type="page"/>
      </w:r>
    </w:p>
    <w:p w:rsidR="00547EC3" w:rsidRDefault="00547EC3" w:rsidP="00220647">
      <w:pPr>
        <w:jc w:val="center"/>
      </w:pPr>
    </w:p>
    <w:p w:rsidR="00547EC3" w:rsidRDefault="00547EC3" w:rsidP="006D2416">
      <w:pPr>
        <w:spacing w:after="160" w:line="259" w:lineRule="auto"/>
        <w:ind w:firstLine="0"/>
        <w:jc w:val="left"/>
      </w:pPr>
      <w:r>
        <w:br w:type="page"/>
      </w:r>
      <w:r w:rsidR="00737BE2">
        <w:rPr>
          <w:noProof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240665</wp:posOffset>
            </wp:positionV>
            <wp:extent cx="6121400" cy="1460309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460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EC3" w:rsidRDefault="006D2416">
      <w:pPr>
        <w:spacing w:after="160" w:line="259" w:lineRule="auto"/>
        <w:ind w:firstLine="0"/>
        <w:jc w:val="left"/>
      </w:pPr>
      <w:r w:rsidRPr="001B0434">
        <w:rPr>
          <w:noProof/>
          <w:lang w:val="hr-HR"/>
        </w:rPr>
        <w:lastRenderedPageBreak/>
        <w:drawing>
          <wp:inline distT="0" distB="0" distL="0" distR="0" wp14:anchorId="6970B60C" wp14:editId="2404CE9E">
            <wp:extent cx="9265920" cy="518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92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C3" w:rsidRPr="00B8188C" w:rsidRDefault="00547EC3" w:rsidP="009A64C7">
      <w:pPr>
        <w:jc w:val="center"/>
      </w:pPr>
    </w:p>
    <w:p w:rsidR="00547EC3" w:rsidRDefault="00547EC3">
      <w:pPr>
        <w:spacing w:after="160" w:line="259" w:lineRule="auto"/>
        <w:ind w:firstLine="0"/>
        <w:jc w:val="left"/>
      </w:pPr>
      <w:r>
        <w:br w:type="page"/>
      </w:r>
    </w:p>
    <w:tbl>
      <w:tblPr>
        <w:tblW w:w="20495" w:type="dxa"/>
        <w:tblLook w:val="00A0" w:firstRow="1" w:lastRow="0" w:firstColumn="1" w:lastColumn="0" w:noHBand="0" w:noVBand="0"/>
      </w:tblPr>
      <w:tblGrid>
        <w:gridCol w:w="978"/>
        <w:gridCol w:w="806"/>
        <w:gridCol w:w="1054"/>
        <w:gridCol w:w="1828"/>
        <w:gridCol w:w="7182"/>
        <w:gridCol w:w="1765"/>
        <w:gridCol w:w="1605"/>
        <w:gridCol w:w="1544"/>
        <w:gridCol w:w="2160"/>
        <w:gridCol w:w="1573"/>
      </w:tblGrid>
      <w:tr w:rsidR="00547EC3" w:rsidRPr="00177566" w:rsidTr="00220647">
        <w:trPr>
          <w:trHeight w:val="685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6E0B4"/>
            <w:textDirection w:val="btLr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lastRenderedPageBreak/>
              <w:t>Kategorija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6E0B4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Red. br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6E0B4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Regija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6E0B4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Županija</w:t>
            </w:r>
          </w:p>
        </w:tc>
        <w:tc>
          <w:tcPr>
            <w:tcW w:w="718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6E0B4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 xml:space="preserve"> N  A  Z  I  V</w:t>
            </w: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br/>
              <w:t>djelatnosti/ustanove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Palijativna skrb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6E0B4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6"/>
                <w:szCs w:val="16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6"/>
                <w:szCs w:val="16"/>
                <w:lang w:val="hr-HR"/>
              </w:rPr>
              <w:t>Popunjenost postelja</w:t>
            </w:r>
          </w:p>
        </w:tc>
      </w:tr>
      <w:tr w:rsidR="00547EC3" w:rsidRPr="00177566" w:rsidTr="00220647">
        <w:trPr>
          <w:trHeight w:val="496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</w:p>
        </w:tc>
        <w:tc>
          <w:tcPr>
            <w:tcW w:w="718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6E0B4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 xml:space="preserve"> Ugovorene postelje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Izvršenje 2014.g.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b/>
                <w:bCs/>
                <w:color w:val="58595B"/>
                <w:sz w:val="16"/>
                <w:szCs w:val="16"/>
                <w:lang w:val="hr-HR"/>
              </w:rPr>
            </w:pPr>
          </w:p>
        </w:tc>
      </w:tr>
      <w:tr w:rsidR="00547EC3" w:rsidRPr="00177566" w:rsidTr="00220647">
        <w:trPr>
          <w:trHeight w:val="642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</w:p>
        </w:tc>
        <w:tc>
          <w:tcPr>
            <w:tcW w:w="718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Broj slučajeva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Broj dana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Iznos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b/>
                <w:bCs/>
                <w:color w:val="58595B"/>
                <w:sz w:val="16"/>
                <w:szCs w:val="16"/>
                <w:lang w:val="hr-HR"/>
              </w:rPr>
            </w:pPr>
          </w:p>
        </w:tc>
      </w:tr>
      <w:tr w:rsidR="00547EC3" w:rsidRPr="00177566" w:rsidTr="00220647">
        <w:trPr>
          <w:trHeight w:val="89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OPĆA ŽUPANIJSKA BOLNICA POŽEGA - lokacija PAKRAC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6D2416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>
              <w:rPr>
                <w:rFonts w:cs="Arial"/>
                <w:color w:val="58595B"/>
                <w:sz w:val="18"/>
                <w:szCs w:val="18"/>
                <w:lang w:val="hr-HR"/>
              </w:rPr>
              <w:t>0</w:t>
            </w:r>
            <w:r w:rsidR="00547EC3"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6D2416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>
              <w:rPr>
                <w:rFonts w:cs="Arial"/>
                <w:color w:val="58595B"/>
                <w:sz w:val="18"/>
                <w:szCs w:val="18"/>
                <w:lang w:val="hr-HR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6D2416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>
              <w:rPr>
                <w:rFonts w:cs="Arial"/>
                <w:color w:val="58595B"/>
                <w:sz w:val="18"/>
                <w:szCs w:val="18"/>
                <w:lang w:val="hr-HR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0%</w:t>
            </w:r>
          </w:p>
        </w:tc>
      </w:tr>
      <w:tr w:rsidR="00547EC3" w:rsidRPr="00177566" w:rsidTr="00220647">
        <w:trPr>
          <w:trHeight w:val="89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OPĆA BOLNICA ˝HRVATSKI PONOS˝ KNIN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5.031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2.735.889,17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38%</w:t>
            </w:r>
          </w:p>
        </w:tc>
      </w:tr>
      <w:tr w:rsidR="00547EC3" w:rsidRPr="00177566" w:rsidTr="00220647">
        <w:trPr>
          <w:trHeight w:val="89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OPĆA BOLNICA DUBROVNIK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177.296,22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3%</w:t>
            </w:r>
          </w:p>
        </w:tc>
      </w:tr>
      <w:tr w:rsidR="00547EC3" w:rsidRPr="00177566" w:rsidTr="00220647">
        <w:trPr>
          <w:trHeight w:val="89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OPĆA BOLNICA OGULIN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935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539.478,93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51%</w:t>
            </w:r>
          </w:p>
        </w:tc>
      </w:tr>
      <w:tr w:rsidR="00547EC3" w:rsidRPr="00177566" w:rsidTr="00220647">
        <w:trPr>
          <w:trHeight w:val="89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OPĆA BOLNICA "DR. IVO PEDIŠIĆ" SISAK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3.371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1.868.818,49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115%</w:t>
            </w:r>
          </w:p>
        </w:tc>
      </w:tr>
      <w:tr w:rsidR="00547EC3" w:rsidRPr="00177566" w:rsidTr="00220647">
        <w:trPr>
          <w:trHeight w:val="89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FIZ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SPECIJALNA BOLNICA ZA ORTOPEDIJU BIOGRAD n/m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414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248.085,78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11%</w:t>
            </w:r>
          </w:p>
        </w:tc>
      </w:tr>
      <w:tr w:rsidR="00547EC3" w:rsidRPr="00177566" w:rsidTr="00220647">
        <w:trPr>
          <w:trHeight w:val="89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KRON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BOLNICA ZA PRODUŽENO LIJEČENJE DUGA RESA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1.624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1.021.025,04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30%</w:t>
            </w:r>
          </w:p>
        </w:tc>
      </w:tr>
      <w:tr w:rsidR="00547EC3" w:rsidRPr="00177566" w:rsidTr="00220647">
        <w:trPr>
          <w:trHeight w:val="89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KRON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Zagreb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OPĆA BOLNICA VARAŽDIN - lokacija NOVI MAROF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884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19.640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10.826.039,68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145%</w:t>
            </w:r>
          </w:p>
        </w:tc>
      </w:tr>
      <w:tr w:rsidR="00547EC3" w:rsidRPr="00177566" w:rsidTr="00220647">
        <w:trPr>
          <w:trHeight w:val="89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PSI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PSIHIJATRIJSKA BOLNICA "SVETI RAFAEL"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86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2.907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1.501.072,69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47%</w:t>
            </w:r>
          </w:p>
        </w:tc>
      </w:tr>
      <w:tr w:rsidR="00547EC3" w:rsidRPr="00177566" w:rsidTr="00220647">
        <w:trPr>
          <w:trHeight w:val="89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USTANOVA ZA PALIJATIVNU SKRB HOSPICIJ "MARIJA KRUCIFIKSA KOZULIĆ"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183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4.182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1.930.897,78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82%</w:t>
            </w:r>
          </w:p>
        </w:tc>
      </w:tr>
      <w:tr w:rsidR="00547EC3" w:rsidRPr="00177566" w:rsidTr="00220647">
        <w:trPr>
          <w:trHeight w:val="342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 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SVEUKUPNO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206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1.821</w:t>
            </w:r>
            <w:r w:rsidR="006D241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*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38.386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20.848.603,78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E7"/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51%</w:t>
            </w:r>
          </w:p>
        </w:tc>
      </w:tr>
    </w:tbl>
    <w:p w:rsidR="00547EC3" w:rsidRDefault="00547EC3" w:rsidP="00183F8B"/>
    <w:p w:rsidR="006D2416" w:rsidRDefault="006D2416">
      <w:pPr>
        <w:spacing w:after="160" w:line="259" w:lineRule="auto"/>
        <w:ind w:firstLine="0"/>
        <w:jc w:val="left"/>
      </w:pPr>
      <w:r>
        <w:t>*</w:t>
      </w:r>
      <w:r w:rsidR="00F85E49">
        <w:t xml:space="preserve">3,5% </w:t>
      </w:r>
      <w:r>
        <w:t xml:space="preserve">od ukupnog broja </w:t>
      </w:r>
      <w:r w:rsidR="00F85E49">
        <w:t>umrlih</w:t>
      </w:r>
      <w:r w:rsidR="009540DC" w:rsidRPr="009540DC">
        <w:t xml:space="preserve"> </w:t>
      </w:r>
      <w:r>
        <w:t>u 2014. godini umrlo je na odjelima za palijativnu skrb (</w:t>
      </w:r>
      <w:r w:rsidRPr="009540DC">
        <w:t xml:space="preserve">broj umrlih u </w:t>
      </w:r>
      <w:r>
        <w:t xml:space="preserve">2014.: </w:t>
      </w:r>
      <w:r w:rsidRPr="009540DC">
        <w:t>52.427</w:t>
      </w:r>
      <w:r>
        <w:t>)</w:t>
      </w:r>
    </w:p>
    <w:p w:rsidR="006D2416" w:rsidRDefault="006D2416">
      <w:pPr>
        <w:ind w:firstLine="0"/>
        <w:jc w:val="left"/>
      </w:pPr>
      <w:r>
        <w:br w:type="page"/>
      </w:r>
    </w:p>
    <w:p w:rsidR="00547EC3" w:rsidRDefault="00547EC3">
      <w:pPr>
        <w:spacing w:after="160" w:line="259" w:lineRule="auto"/>
        <w:ind w:firstLine="0"/>
        <w:jc w:val="left"/>
      </w:pPr>
    </w:p>
    <w:p w:rsidR="006D2416" w:rsidRDefault="006D2416">
      <w:pPr>
        <w:spacing w:after="160" w:line="259" w:lineRule="auto"/>
        <w:ind w:firstLine="0"/>
        <w:jc w:val="left"/>
      </w:pPr>
    </w:p>
    <w:tbl>
      <w:tblPr>
        <w:tblW w:w="10900" w:type="dxa"/>
        <w:jc w:val="center"/>
        <w:tblLook w:val="00A0" w:firstRow="1" w:lastRow="0" w:firstColumn="1" w:lastColumn="0" w:noHBand="0" w:noVBand="0"/>
      </w:tblPr>
      <w:tblGrid>
        <w:gridCol w:w="3200"/>
        <w:gridCol w:w="1660"/>
        <w:gridCol w:w="1160"/>
        <w:gridCol w:w="1820"/>
        <w:gridCol w:w="1600"/>
        <w:gridCol w:w="1460"/>
      </w:tblGrid>
      <w:tr w:rsidR="00547EC3" w:rsidRPr="00177566" w:rsidTr="00220647">
        <w:trPr>
          <w:trHeight w:val="744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bookmarkStart w:id="0" w:name="RANGE!A1:F1"/>
            <w:bookmarkEnd w:id="0"/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Zdravstvena ustanova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Naziv programa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Aktivnost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Program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2014. godina - godišnji iznos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mjesečno</w:t>
            </w:r>
          </w:p>
        </w:tc>
      </w:tr>
      <w:tr w:rsidR="00547EC3" w:rsidRPr="00177566" w:rsidTr="00220647">
        <w:trPr>
          <w:trHeight w:val="684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DOM ZDRAVLJA PRIMORSKO-GORANSKE ŽUPANIJE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Palijativna skrb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A690056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 xml:space="preserve">Programi vezani za unapređenje zdravstvene zaštite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295.500,00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24.625,00</w:t>
            </w:r>
          </w:p>
        </w:tc>
      </w:tr>
      <w:tr w:rsidR="00547EC3" w:rsidRPr="00177566" w:rsidTr="00220647">
        <w:trPr>
          <w:trHeight w:val="684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DOM ZDRAVLJA ČAKOVEC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Palijativna skrb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A690056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 xml:space="preserve">Programi vezani za unapređenje zdravstvene zaštite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295.500,00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24.625,00</w:t>
            </w:r>
          </w:p>
        </w:tc>
      </w:tr>
      <w:tr w:rsidR="00547EC3" w:rsidRPr="00177566" w:rsidTr="00220647">
        <w:trPr>
          <w:trHeight w:val="684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ISTARSKI DOMOVI ZDRAVLJA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Palijativna skrb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A690056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 xml:space="preserve">Programi vezani za unapređenje zdravstvene zaštite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295.500,00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24.625,00</w:t>
            </w:r>
          </w:p>
        </w:tc>
      </w:tr>
      <w:tr w:rsidR="00547EC3" w:rsidRPr="00177566" w:rsidTr="00220647">
        <w:trPr>
          <w:trHeight w:val="684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DOM ZDRAVLJA Z</w:t>
            </w:r>
            <w:smartTag w:uri="urn:schemas-microsoft-com:office:smarttags" w:element="PersonName">
              <w:r w:rsidRPr="00177566">
                <w:rPr>
                  <w:rFonts w:cs="Arial"/>
                  <w:color w:val="58595B"/>
                  <w:sz w:val="18"/>
                  <w:szCs w:val="18"/>
                  <w:lang w:val="hr-HR"/>
                </w:rPr>
                <w:t>AG</w:t>
              </w:r>
            </w:smartTag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REB CENTAR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Palijativna skrb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A690056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 xml:space="preserve">Programi vezani za unapređenje zdravstvene zaštite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295.500,00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24.625,00</w:t>
            </w:r>
          </w:p>
        </w:tc>
      </w:tr>
      <w:tr w:rsidR="00547EC3" w:rsidRPr="00177566" w:rsidTr="00220647">
        <w:trPr>
          <w:trHeight w:val="684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DOM ZDRAVLJA OSIJEK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Palijativna skrb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A690056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 xml:space="preserve">Programi vezani za unapređenje zdravstvene zaštite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295.500,00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24.625,00</w:t>
            </w:r>
          </w:p>
        </w:tc>
      </w:tr>
      <w:tr w:rsidR="00547EC3" w:rsidRPr="00177566" w:rsidTr="00220647">
        <w:trPr>
          <w:trHeight w:val="684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DOM ZDRAVLJA SPLITSKO-DALMATINSKE ŽUPANIJE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Palijativna skrb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A690056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 xml:space="preserve">Programi vezani za unapređenje zdravstvene zaštite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295.500,00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24.625,00</w:t>
            </w:r>
          </w:p>
        </w:tc>
      </w:tr>
      <w:tr w:rsidR="00547EC3" w:rsidRPr="00177566" w:rsidTr="00220647">
        <w:trPr>
          <w:trHeight w:val="684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DOM ZDRAVLJA VUKOVAR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Palijativna skrb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A690056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47EC3" w:rsidRPr="00177566" w:rsidRDefault="00547EC3" w:rsidP="00177566">
            <w:pPr>
              <w:ind w:firstLine="0"/>
              <w:jc w:val="lef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 xml:space="preserve">Programi vezani za unapređenje zdravstvene zaštite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295.500,00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color w:val="58595B"/>
                <w:sz w:val="18"/>
                <w:szCs w:val="18"/>
                <w:lang w:val="hr-HR"/>
              </w:rPr>
              <w:t>24.625,00</w:t>
            </w:r>
          </w:p>
        </w:tc>
      </w:tr>
      <w:tr w:rsidR="00547EC3" w:rsidRPr="00177566" w:rsidTr="00220647">
        <w:trPr>
          <w:trHeight w:val="240"/>
          <w:jc w:val="center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center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2.068.500,00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177566" w:rsidRDefault="00547EC3" w:rsidP="00177566">
            <w:pPr>
              <w:ind w:firstLine="0"/>
              <w:jc w:val="right"/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</w:pPr>
            <w:r w:rsidRPr="00177566">
              <w:rPr>
                <w:rFonts w:cs="Arial"/>
                <w:b/>
                <w:bCs/>
                <w:color w:val="58595B"/>
                <w:sz w:val="18"/>
                <w:szCs w:val="18"/>
                <w:lang w:val="hr-HR"/>
              </w:rPr>
              <w:t>172.375,00</w:t>
            </w:r>
          </w:p>
        </w:tc>
      </w:tr>
    </w:tbl>
    <w:p w:rsidR="00547EC3" w:rsidRDefault="00547EC3" w:rsidP="00183F8B"/>
    <w:p w:rsidR="006D2416" w:rsidRDefault="006D2416">
      <w:pPr>
        <w:ind w:firstLine="0"/>
        <w:jc w:val="left"/>
      </w:pPr>
      <w:r>
        <w:br w:type="page"/>
      </w:r>
    </w:p>
    <w:p w:rsidR="00547EC3" w:rsidRDefault="00547EC3">
      <w:pPr>
        <w:spacing w:after="160" w:line="259" w:lineRule="auto"/>
        <w:ind w:firstLine="0"/>
        <w:jc w:val="left"/>
      </w:pPr>
      <w:bookmarkStart w:id="1" w:name="_GoBack"/>
      <w:bookmarkEnd w:id="1"/>
    </w:p>
    <w:tbl>
      <w:tblPr>
        <w:tblW w:w="9180" w:type="dxa"/>
        <w:jc w:val="center"/>
        <w:tblLook w:val="00A0" w:firstRow="1" w:lastRow="0" w:firstColumn="1" w:lastColumn="0" w:noHBand="0" w:noVBand="0"/>
      </w:tblPr>
      <w:tblGrid>
        <w:gridCol w:w="2320"/>
        <w:gridCol w:w="1067"/>
        <w:gridCol w:w="2833"/>
        <w:gridCol w:w="1500"/>
        <w:gridCol w:w="1460"/>
      </w:tblGrid>
      <w:tr w:rsidR="00547EC3" w:rsidRPr="00485738" w:rsidTr="00220647">
        <w:trPr>
          <w:trHeight w:val="612"/>
          <w:jc w:val="center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47EC3" w:rsidRPr="00485738" w:rsidRDefault="00547EC3" w:rsidP="00485738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u w:val="single"/>
                <w:lang w:val="hr-HR"/>
              </w:rPr>
            </w:pPr>
            <w:r w:rsidRPr="00485738">
              <w:rPr>
                <w:rFonts w:ascii="Calibri" w:hAnsi="Calibri"/>
                <w:b/>
                <w:bCs/>
                <w:color w:val="000000"/>
                <w:szCs w:val="22"/>
                <w:u w:val="single"/>
                <w:lang w:val="hr-HR"/>
              </w:rPr>
              <w:t>Sredstva za palijativnu zdravstvenu skrb na razini PZZ u 2014. godini</w:t>
            </w:r>
          </w:p>
        </w:tc>
      </w:tr>
      <w:tr w:rsidR="00547EC3" w:rsidRPr="00485738" w:rsidTr="00220647">
        <w:trPr>
          <w:trHeight w:val="612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lang w:val="hr-HR"/>
              </w:rPr>
            </w:pPr>
            <w:r w:rsidRPr="00485738">
              <w:rPr>
                <w:rFonts w:ascii="Calibri" w:hAnsi="Calibri"/>
                <w:b/>
                <w:bCs/>
                <w:color w:val="000000"/>
                <w:szCs w:val="22"/>
                <w:lang w:val="hr-HR"/>
              </w:rPr>
              <w:t>Djelatnost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lang w:val="hr-HR"/>
              </w:rPr>
            </w:pPr>
            <w:r w:rsidRPr="00485738">
              <w:rPr>
                <w:rFonts w:ascii="Calibri" w:hAnsi="Calibri"/>
                <w:b/>
                <w:bCs/>
                <w:color w:val="000000"/>
                <w:szCs w:val="22"/>
                <w:lang w:val="hr-HR"/>
              </w:rPr>
              <w:t>Šifra postupka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lang w:val="hr-HR"/>
              </w:rPr>
            </w:pPr>
            <w:r w:rsidRPr="00485738">
              <w:rPr>
                <w:rFonts w:ascii="Calibri" w:hAnsi="Calibri"/>
                <w:b/>
                <w:bCs/>
                <w:color w:val="000000"/>
                <w:szCs w:val="22"/>
                <w:lang w:val="hr-HR"/>
              </w:rPr>
              <w:t>Naziv postupka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C3" w:rsidRPr="00485738" w:rsidRDefault="00547EC3" w:rsidP="00485738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lang w:val="hr-HR"/>
              </w:rPr>
            </w:pPr>
            <w:r w:rsidRPr="00485738">
              <w:rPr>
                <w:rFonts w:ascii="Calibri" w:hAnsi="Calibri"/>
                <w:b/>
                <w:bCs/>
                <w:color w:val="000000"/>
                <w:szCs w:val="22"/>
                <w:lang w:val="hr-HR"/>
              </w:rPr>
              <w:t>Izvršenje</w:t>
            </w:r>
          </w:p>
        </w:tc>
      </w:tr>
      <w:tr w:rsidR="00547EC3" w:rsidRPr="00485738" w:rsidTr="00220647">
        <w:trPr>
          <w:trHeight w:val="444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lang w:val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lang w:val="hr-HR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lang w:val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lang w:val="hr-HR"/>
              </w:rPr>
            </w:pPr>
            <w:r w:rsidRPr="00485738">
              <w:rPr>
                <w:rFonts w:ascii="Calibri" w:hAnsi="Calibri"/>
                <w:b/>
                <w:bCs/>
                <w:color w:val="000000"/>
                <w:szCs w:val="22"/>
                <w:lang w:val="hr-HR"/>
              </w:rPr>
              <w:t>Broj postupaka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lang w:val="hr-HR"/>
              </w:rPr>
            </w:pPr>
            <w:r w:rsidRPr="00485738">
              <w:rPr>
                <w:rFonts w:ascii="Calibri" w:hAnsi="Calibri"/>
                <w:b/>
                <w:bCs/>
                <w:color w:val="000000"/>
                <w:szCs w:val="22"/>
                <w:lang w:val="hr-HR"/>
              </w:rPr>
              <w:t>Iznos</w:t>
            </w:r>
          </w:p>
        </w:tc>
      </w:tr>
      <w:tr w:rsidR="00547EC3" w:rsidRPr="00485738" w:rsidTr="00220647">
        <w:trPr>
          <w:trHeight w:val="660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opća/obiteljska medicina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OM102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 xml:space="preserve">Prva kućna posjeta u palijativnoj skrbi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center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7.266</w:t>
            </w:r>
            <w:r w:rsidR="006D2416">
              <w:rPr>
                <w:rFonts w:ascii="Calibri" w:hAnsi="Calibri"/>
                <w:color w:val="000000"/>
                <w:szCs w:val="22"/>
                <w:lang w:val="hr-HR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right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1.454.653,20</w:t>
            </w:r>
          </w:p>
        </w:tc>
      </w:tr>
      <w:tr w:rsidR="00547EC3" w:rsidRPr="00485738" w:rsidTr="00220647">
        <w:trPr>
          <w:trHeight w:val="576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color w:val="000000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OM103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 xml:space="preserve">Kontrolna kućna posjeta u palijativnoj skrbi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center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17.444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right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2.177.011,20</w:t>
            </w:r>
          </w:p>
        </w:tc>
      </w:tr>
      <w:tr w:rsidR="00547EC3" w:rsidRPr="00485738" w:rsidTr="00220647">
        <w:trPr>
          <w:trHeight w:val="648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zdravstvena zaštita predškolske djece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PD102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Prva kućna posjeta u palijativnoj skrbi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center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right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4.804,80</w:t>
            </w:r>
          </w:p>
        </w:tc>
      </w:tr>
      <w:tr w:rsidR="00547EC3" w:rsidRPr="00485738" w:rsidTr="00220647">
        <w:trPr>
          <w:trHeight w:val="624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color w:val="000000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PD103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Kontrolna kućna posjeta u palijativnoj skrbi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center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right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2.620,80</w:t>
            </w:r>
          </w:p>
        </w:tc>
      </w:tr>
      <w:tr w:rsidR="00547EC3" w:rsidRPr="00485738" w:rsidTr="00220647">
        <w:trPr>
          <w:trHeight w:val="92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zdravstvenanjega u kući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NJEGA04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Zdravstvena njega izrazito teškog bolesnika ili bolesnika u terminalnoj fazi bolesti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center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26.509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right"/>
              <w:rPr>
                <w:rFonts w:ascii="Calibri" w:hAnsi="Calibri"/>
                <w:color w:val="000000"/>
                <w:lang w:val="hr-HR"/>
              </w:rPr>
            </w:pPr>
            <w:r w:rsidRPr="00485738">
              <w:rPr>
                <w:rFonts w:ascii="Calibri" w:hAnsi="Calibri"/>
                <w:color w:val="000000"/>
                <w:szCs w:val="22"/>
                <w:lang w:val="hr-HR"/>
              </w:rPr>
              <w:t>3.644.987,50</w:t>
            </w:r>
          </w:p>
        </w:tc>
      </w:tr>
      <w:tr w:rsidR="00547EC3" w:rsidRPr="00485738" w:rsidTr="00220647">
        <w:trPr>
          <w:trHeight w:val="528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lang w:val="hr-HR"/>
              </w:rPr>
            </w:pPr>
            <w:r w:rsidRPr="00485738">
              <w:rPr>
                <w:rFonts w:ascii="Calibri" w:hAnsi="Calibri"/>
                <w:b/>
                <w:bCs/>
                <w:color w:val="000000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lang w:val="hr-HR"/>
              </w:rPr>
            </w:pPr>
            <w:r w:rsidRPr="00485738">
              <w:rPr>
                <w:rFonts w:ascii="Calibri" w:hAnsi="Calibri"/>
                <w:b/>
                <w:bCs/>
                <w:color w:val="000000"/>
                <w:szCs w:val="22"/>
                <w:lang w:val="hr-H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lang w:val="hr-HR"/>
              </w:rPr>
            </w:pPr>
            <w:r w:rsidRPr="00485738">
              <w:rPr>
                <w:rFonts w:ascii="Calibri" w:hAnsi="Calibri"/>
                <w:b/>
                <w:bCs/>
                <w:color w:val="000000"/>
                <w:szCs w:val="22"/>
                <w:lang w:val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lang w:val="hr-HR"/>
              </w:rPr>
            </w:pPr>
            <w:r w:rsidRPr="00485738">
              <w:rPr>
                <w:rFonts w:ascii="Calibri" w:hAnsi="Calibri"/>
                <w:b/>
                <w:bCs/>
                <w:color w:val="000000"/>
                <w:szCs w:val="22"/>
                <w:lang w:val="hr-HR"/>
              </w:rPr>
              <w:t>51.264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C3" w:rsidRPr="00485738" w:rsidRDefault="00547EC3" w:rsidP="00485738">
            <w:pPr>
              <w:ind w:firstLine="0"/>
              <w:jc w:val="right"/>
              <w:rPr>
                <w:rFonts w:ascii="Calibri" w:hAnsi="Calibri"/>
                <w:b/>
                <w:bCs/>
                <w:color w:val="000000"/>
                <w:lang w:val="hr-HR"/>
              </w:rPr>
            </w:pPr>
            <w:r w:rsidRPr="00485738">
              <w:rPr>
                <w:rFonts w:ascii="Calibri" w:hAnsi="Calibri"/>
                <w:b/>
                <w:bCs/>
                <w:color w:val="000000"/>
                <w:szCs w:val="22"/>
                <w:lang w:val="hr-HR"/>
              </w:rPr>
              <w:t>7.284.077,50</w:t>
            </w:r>
          </w:p>
        </w:tc>
      </w:tr>
    </w:tbl>
    <w:p w:rsidR="00547EC3" w:rsidRDefault="00547EC3" w:rsidP="00183F8B"/>
    <w:p w:rsidR="001B19F8" w:rsidRDefault="006D2416" w:rsidP="006D2416">
      <w:pPr>
        <w:spacing w:after="160" w:line="259" w:lineRule="auto"/>
        <w:ind w:left="6372" w:firstLine="708"/>
        <w:jc w:val="left"/>
      </w:pPr>
      <w:r>
        <w:t>*</w:t>
      </w:r>
      <w:r w:rsidR="001B19F8">
        <w:t xml:space="preserve">14% </w:t>
      </w:r>
      <w:r>
        <w:t xml:space="preserve">od ukupnog broja </w:t>
      </w:r>
      <w:r w:rsidR="001B19F8">
        <w:t>umrlih</w:t>
      </w:r>
      <w:r w:rsidR="008105BF">
        <w:t xml:space="preserve"> </w:t>
      </w:r>
      <w:r>
        <w:t>u 2014. godini dobilo je bar jednu palijativnu kućnu posjetu</w:t>
      </w:r>
    </w:p>
    <w:p w:rsidR="00547EC3" w:rsidRPr="00183F8B" w:rsidRDefault="00547EC3" w:rsidP="006D2416">
      <w:pPr>
        <w:spacing w:after="160" w:line="259" w:lineRule="auto"/>
        <w:ind w:firstLine="0"/>
        <w:jc w:val="left"/>
      </w:pPr>
    </w:p>
    <w:sectPr w:rsidR="00547EC3" w:rsidRPr="00183F8B" w:rsidSect="009A64C7">
      <w:pgSz w:w="23814" w:h="16839" w:orient="landscape" w:code="8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62"/>
    <w:rsid w:val="00177566"/>
    <w:rsid w:val="00183F8B"/>
    <w:rsid w:val="001B0434"/>
    <w:rsid w:val="001B19F8"/>
    <w:rsid w:val="00220647"/>
    <w:rsid w:val="00251584"/>
    <w:rsid w:val="00485738"/>
    <w:rsid w:val="00547EC3"/>
    <w:rsid w:val="00580CDE"/>
    <w:rsid w:val="00656E80"/>
    <w:rsid w:val="006962A5"/>
    <w:rsid w:val="006D2416"/>
    <w:rsid w:val="006E10FC"/>
    <w:rsid w:val="00737BE2"/>
    <w:rsid w:val="007E2CA9"/>
    <w:rsid w:val="008105BF"/>
    <w:rsid w:val="00823762"/>
    <w:rsid w:val="009540DC"/>
    <w:rsid w:val="009A64C7"/>
    <w:rsid w:val="00B8188C"/>
    <w:rsid w:val="00C924FF"/>
    <w:rsid w:val="00DE2096"/>
    <w:rsid w:val="00E05F23"/>
    <w:rsid w:val="00E472E1"/>
    <w:rsid w:val="00E54124"/>
    <w:rsid w:val="00EC3386"/>
    <w:rsid w:val="00F8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D57546E-8EAD-418F-9591-42239E2E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0FC"/>
    <w:pPr>
      <w:ind w:firstLine="284"/>
      <w:jc w:val="both"/>
    </w:pPr>
    <w:rPr>
      <w:rFonts w:ascii="Arial" w:hAnsi="Arial"/>
      <w:sz w:val="22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EA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3</cp:revision>
  <cp:lastPrinted>2015-06-01T09:19:00Z</cp:lastPrinted>
  <dcterms:created xsi:type="dcterms:W3CDTF">2015-07-13T19:15:00Z</dcterms:created>
  <dcterms:modified xsi:type="dcterms:W3CDTF">2015-07-13T19:21:00Z</dcterms:modified>
</cp:coreProperties>
</file>